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2C1" w:rsidRPr="00ED4D9C" w:rsidRDefault="009A12C1" w:rsidP="009A12C1">
      <w:pPr>
        <w:jc w:val="center"/>
        <w:rPr>
          <w:b/>
          <w:color w:val="FF0000"/>
        </w:rPr>
      </w:pPr>
      <w:r w:rsidRPr="00ED4D9C">
        <w:rPr>
          <w:b/>
          <w:color w:val="FF0000"/>
        </w:rPr>
        <w:t>ИНФОРМАЦИЯ</w:t>
      </w:r>
    </w:p>
    <w:p w:rsidR="00ED4D9C" w:rsidRPr="00ED4D9C" w:rsidRDefault="009A12C1" w:rsidP="009A12C1">
      <w:pPr>
        <w:jc w:val="center"/>
        <w:rPr>
          <w:b/>
          <w:color w:val="FF0000"/>
        </w:rPr>
      </w:pPr>
      <w:r w:rsidRPr="00ED4D9C">
        <w:rPr>
          <w:b/>
          <w:color w:val="FF0000"/>
        </w:rPr>
        <w:t xml:space="preserve">о платежных реквизитах для уплаты </w:t>
      </w:r>
    </w:p>
    <w:p w:rsidR="00ED4D9C" w:rsidRPr="00ED4D9C" w:rsidRDefault="009A12C1" w:rsidP="009A12C1">
      <w:pPr>
        <w:jc w:val="center"/>
        <w:rPr>
          <w:color w:val="FF0000"/>
        </w:rPr>
      </w:pPr>
      <w:r w:rsidRPr="00ED4D9C">
        <w:rPr>
          <w:b/>
          <w:color w:val="FF0000"/>
        </w:rPr>
        <w:t xml:space="preserve">государственной пошлины за выдачу </w:t>
      </w:r>
      <w:r w:rsidR="00ED4D9C" w:rsidRPr="00ED4D9C">
        <w:rPr>
          <w:b/>
          <w:color w:val="FF0000"/>
        </w:rPr>
        <w:t>документов</w:t>
      </w:r>
      <w:r w:rsidRPr="00ED4D9C">
        <w:rPr>
          <w:b/>
          <w:color w:val="FF0000"/>
        </w:rPr>
        <w:t xml:space="preserve"> об аттестации</w:t>
      </w:r>
      <w:r w:rsidRPr="00ED4D9C">
        <w:rPr>
          <w:color w:val="FF0000"/>
        </w:rPr>
        <w:t xml:space="preserve"> </w:t>
      </w:r>
    </w:p>
    <w:p w:rsidR="009A12C1" w:rsidRPr="00AB032D" w:rsidRDefault="009A12C1" w:rsidP="009A12C1">
      <w:pPr>
        <w:jc w:val="center"/>
      </w:pPr>
      <w:r w:rsidRPr="00AB032D">
        <w:t xml:space="preserve">в территориальной аттестационной комиссии Северо-Уральского управления Ростехнадзора, внесение изменений в </w:t>
      </w:r>
      <w:r w:rsidR="00303CEE">
        <w:t>документ</w:t>
      </w:r>
      <w:r w:rsidRPr="00AB032D">
        <w:t xml:space="preserve"> об аттестации в связи с переменой фамилии, имени, отчества, выдачу дубликат</w:t>
      </w:r>
      <w:r w:rsidR="00303CEE">
        <w:t>а</w:t>
      </w:r>
      <w:r w:rsidRPr="00AB032D">
        <w:t xml:space="preserve"> </w:t>
      </w:r>
      <w:r w:rsidR="00303CEE">
        <w:t>документа</w:t>
      </w:r>
      <w:r w:rsidRPr="00AB032D">
        <w:t xml:space="preserve"> об аттестации, в связи с </w:t>
      </w:r>
      <w:r w:rsidR="00303CEE">
        <w:t>его</w:t>
      </w:r>
      <w:r w:rsidRPr="00AB032D">
        <w:t xml:space="preserve"> утерей</w:t>
      </w:r>
    </w:p>
    <w:p w:rsidR="009A12C1" w:rsidRPr="00AB032D" w:rsidRDefault="009A12C1" w:rsidP="009A12C1">
      <w:pPr>
        <w:jc w:val="center"/>
        <w:rPr>
          <w:b/>
        </w:rPr>
      </w:pPr>
    </w:p>
    <w:p w:rsidR="009A12C1" w:rsidRPr="00AB032D" w:rsidRDefault="009A12C1" w:rsidP="009A12C1">
      <w:pPr>
        <w:jc w:val="center"/>
        <w:rPr>
          <w:b/>
          <w:spacing w:val="26"/>
          <w:kern w:val="28"/>
        </w:rPr>
      </w:pPr>
      <w:r w:rsidRPr="00AB032D">
        <w:rPr>
          <w:b/>
          <w:spacing w:val="26"/>
          <w:kern w:val="28"/>
        </w:rPr>
        <w:t xml:space="preserve">Оплата государственной пошлины </w:t>
      </w:r>
      <w:r w:rsidR="00ED4D9C" w:rsidRPr="00AB032D">
        <w:rPr>
          <w:b/>
          <w:spacing w:val="26"/>
          <w:kern w:val="28"/>
        </w:rPr>
        <w:t xml:space="preserve">производится за каждого работника, направляемого на аттестацию, при оформлении организацией обращения на аттестацию. В разделе «Наименование платежа» указывается «Государственная пошлина за выдачу документа об аттестации </w:t>
      </w:r>
      <w:r w:rsidR="00ED4D9C" w:rsidRPr="00AB032D">
        <w:rPr>
          <w:b/>
          <w:i/>
          <w:spacing w:val="26"/>
          <w:kern w:val="28"/>
        </w:rPr>
        <w:t>(указывается ФИО аттестованного)</w:t>
      </w:r>
      <w:r w:rsidR="00ED4D9C" w:rsidRPr="00AB032D">
        <w:rPr>
          <w:b/>
          <w:spacing w:val="26"/>
          <w:kern w:val="28"/>
        </w:rPr>
        <w:t>»</w:t>
      </w:r>
    </w:p>
    <w:p w:rsidR="009A12C1" w:rsidRPr="00AB032D" w:rsidRDefault="009A12C1" w:rsidP="009A12C1">
      <w:pPr>
        <w:jc w:val="center"/>
        <w:rPr>
          <w:b/>
        </w:rPr>
      </w:pPr>
    </w:p>
    <w:p w:rsidR="009A12C1" w:rsidRPr="00AB032D" w:rsidRDefault="009A12C1" w:rsidP="00E36EC8">
      <w:pPr>
        <w:jc w:val="center"/>
        <w:rPr>
          <w:b/>
          <w:bCs/>
        </w:rPr>
      </w:pPr>
      <w:r w:rsidRPr="00AB032D">
        <w:rPr>
          <w:b/>
          <w:bCs/>
        </w:rPr>
        <w:t xml:space="preserve">Реквизиты </w:t>
      </w:r>
      <w:r w:rsidRPr="008E63FA">
        <w:rPr>
          <w:b/>
          <w:bCs/>
          <w:sz w:val="32"/>
          <w:szCs w:val="32"/>
          <w:u w:val="single"/>
        </w:rPr>
        <w:t>по Тюменской области</w:t>
      </w:r>
      <w:r w:rsidR="008E63FA" w:rsidRPr="008E63FA">
        <w:rPr>
          <w:b/>
          <w:bCs/>
          <w:sz w:val="32"/>
          <w:szCs w:val="32"/>
          <w:u w:val="single"/>
        </w:rPr>
        <w:t>, по ХМАО-Югре, по ЯНАО:</w:t>
      </w:r>
    </w:p>
    <w:p w:rsidR="00E36EC8" w:rsidRPr="00AB032D" w:rsidRDefault="00E36EC8" w:rsidP="00E36EC8">
      <w:pPr>
        <w:jc w:val="center"/>
        <w:rPr>
          <w:b/>
          <w:bCs/>
        </w:rPr>
      </w:pPr>
    </w:p>
    <w:p w:rsidR="0028742E" w:rsidRPr="0028742E" w:rsidRDefault="0028742E" w:rsidP="0028742E">
      <w:pPr>
        <w:rPr>
          <w:b/>
          <w:bCs/>
        </w:rPr>
      </w:pPr>
      <w:r w:rsidRPr="0028742E">
        <w:rPr>
          <w:b/>
          <w:bCs/>
        </w:rPr>
        <w:t>Получатель</w:t>
      </w:r>
      <w:r w:rsidRPr="0028742E">
        <w:rPr>
          <w:b/>
          <w:bCs/>
        </w:rPr>
        <w:tab/>
      </w:r>
      <w:r w:rsidRPr="0028742E">
        <w:rPr>
          <w:bCs/>
        </w:rPr>
        <w:t>УФК по Тюменской области (</w:t>
      </w:r>
      <w:r w:rsidRPr="008E63FA">
        <w:rPr>
          <w:bCs/>
          <w:u w:val="single"/>
        </w:rPr>
        <w:t xml:space="preserve">Северо-Уральское управление </w:t>
      </w:r>
      <w:proofErr w:type="spellStart"/>
      <w:r w:rsidRPr="008E63FA">
        <w:rPr>
          <w:bCs/>
          <w:u w:val="single"/>
        </w:rPr>
        <w:t>Ростехнадзора</w:t>
      </w:r>
      <w:proofErr w:type="spellEnd"/>
      <w:r w:rsidRPr="008E63FA">
        <w:rPr>
          <w:bCs/>
          <w:u w:val="single"/>
        </w:rPr>
        <w:t xml:space="preserve"> </w:t>
      </w:r>
      <w:proofErr w:type="spellStart"/>
      <w:r w:rsidRPr="008E63FA">
        <w:rPr>
          <w:bCs/>
          <w:u w:val="single"/>
        </w:rPr>
        <w:t>л.сч</w:t>
      </w:r>
      <w:proofErr w:type="spellEnd"/>
      <w:r w:rsidRPr="008E63FA">
        <w:rPr>
          <w:bCs/>
          <w:u w:val="single"/>
        </w:rPr>
        <w:t xml:space="preserve">. </w:t>
      </w:r>
      <w:r w:rsidRPr="00CB7330">
        <w:rPr>
          <w:bCs/>
          <w:u w:val="single"/>
        </w:rPr>
        <w:t>04</w:t>
      </w:r>
      <w:r w:rsidRPr="008E63FA">
        <w:rPr>
          <w:bCs/>
          <w:u w:val="single"/>
        </w:rPr>
        <w:t>671087200</w:t>
      </w:r>
      <w:r w:rsidRPr="0028742E">
        <w:rPr>
          <w:bCs/>
        </w:rPr>
        <w:t>)</w:t>
      </w:r>
    </w:p>
    <w:p w:rsidR="00ED4D9C" w:rsidRPr="00AB032D" w:rsidRDefault="009A12C1" w:rsidP="009A12C1">
      <w:r w:rsidRPr="00AB032D">
        <w:rPr>
          <w:b/>
          <w:bCs/>
        </w:rPr>
        <w:t>ИНН</w:t>
      </w:r>
      <w:r w:rsidRPr="00AB032D">
        <w:t xml:space="preserve"> 7202022112, </w:t>
      </w:r>
    </w:p>
    <w:p w:rsidR="009A12C1" w:rsidRPr="00AB032D" w:rsidRDefault="009A12C1" w:rsidP="009A12C1">
      <w:r w:rsidRPr="00AB032D">
        <w:rPr>
          <w:b/>
          <w:bCs/>
        </w:rPr>
        <w:t>КПП</w:t>
      </w:r>
      <w:r w:rsidRPr="00AB032D">
        <w:t xml:space="preserve"> 720</w:t>
      </w:r>
      <w:r w:rsidR="00F125C9" w:rsidRPr="00AB032D">
        <w:t>3</w:t>
      </w:r>
      <w:r w:rsidRPr="00AB032D">
        <w:t>01001</w:t>
      </w:r>
    </w:p>
    <w:p w:rsidR="0028742E" w:rsidRDefault="0028742E" w:rsidP="0028742E">
      <w:pPr>
        <w:rPr>
          <w:b/>
          <w:bCs/>
        </w:rPr>
      </w:pPr>
      <w:r w:rsidRPr="0028742E">
        <w:rPr>
          <w:b/>
          <w:bCs/>
        </w:rPr>
        <w:t>Расчетный счет получателя</w:t>
      </w:r>
      <w:r w:rsidRPr="0028742E">
        <w:rPr>
          <w:b/>
          <w:bCs/>
        </w:rPr>
        <w:tab/>
      </w:r>
      <w:r w:rsidRPr="0028742E">
        <w:rPr>
          <w:bCs/>
        </w:rPr>
        <w:t>03100643000000016700</w:t>
      </w:r>
    </w:p>
    <w:p w:rsidR="0006733E" w:rsidRDefault="0028742E" w:rsidP="0028742E">
      <w:pPr>
        <w:rPr>
          <w:b/>
          <w:bCs/>
        </w:rPr>
      </w:pPr>
      <w:r w:rsidRPr="0028742E">
        <w:rPr>
          <w:b/>
          <w:bCs/>
        </w:rPr>
        <w:t>Банк получат</w:t>
      </w:r>
      <w:r w:rsidR="0016004C">
        <w:rPr>
          <w:b/>
          <w:bCs/>
        </w:rPr>
        <w:t>е</w:t>
      </w:r>
      <w:r w:rsidRPr="0028742E">
        <w:rPr>
          <w:b/>
          <w:bCs/>
        </w:rPr>
        <w:t>ля</w:t>
      </w:r>
      <w:r w:rsidRPr="0028742E">
        <w:rPr>
          <w:b/>
          <w:bCs/>
        </w:rPr>
        <w:tab/>
      </w:r>
      <w:r w:rsidR="00D676F9">
        <w:rPr>
          <w:b/>
          <w:bCs/>
        </w:rPr>
        <w:t>ОКЦ № 4 У</w:t>
      </w:r>
      <w:r w:rsidR="0006733E">
        <w:rPr>
          <w:b/>
          <w:bCs/>
        </w:rPr>
        <w:t>ГУ Банка России</w:t>
      </w:r>
      <w:r w:rsidR="00837521" w:rsidRPr="00837521">
        <w:rPr>
          <w:b/>
          <w:bCs/>
        </w:rPr>
        <w:t>//УФК ПО ТЮМЕНСКОЙ ОБЛАСТИ</w:t>
      </w:r>
      <w:r w:rsidR="00D676F9">
        <w:rPr>
          <w:b/>
          <w:bCs/>
        </w:rPr>
        <w:t>,</w:t>
      </w:r>
      <w:r w:rsidR="00837521" w:rsidRPr="00837521">
        <w:rPr>
          <w:b/>
          <w:bCs/>
        </w:rPr>
        <w:t xml:space="preserve"> г Тюмень</w:t>
      </w:r>
    </w:p>
    <w:p w:rsidR="0028742E" w:rsidRPr="00D676F9" w:rsidRDefault="0028742E" w:rsidP="0028742E">
      <w:pPr>
        <w:rPr>
          <w:bCs/>
        </w:rPr>
      </w:pPr>
      <w:r w:rsidRPr="00D676F9">
        <w:rPr>
          <w:bCs/>
        </w:rPr>
        <w:t>БИК</w:t>
      </w:r>
      <w:r w:rsidRPr="00D676F9">
        <w:rPr>
          <w:bCs/>
        </w:rPr>
        <w:tab/>
      </w:r>
      <w:r w:rsidR="00D676F9" w:rsidRPr="00D676F9">
        <w:rPr>
          <w:bCs/>
        </w:rPr>
        <w:t>017102101</w:t>
      </w:r>
    </w:p>
    <w:p w:rsidR="0028742E" w:rsidRPr="0028742E" w:rsidRDefault="0028742E" w:rsidP="0028742E">
      <w:pPr>
        <w:rPr>
          <w:b/>
          <w:bCs/>
        </w:rPr>
      </w:pPr>
      <w:r w:rsidRPr="0028742E">
        <w:rPr>
          <w:b/>
          <w:bCs/>
        </w:rPr>
        <w:t>Корреспондентский счет банка</w:t>
      </w:r>
      <w:r w:rsidRPr="0028742E">
        <w:rPr>
          <w:b/>
          <w:bCs/>
        </w:rPr>
        <w:tab/>
      </w:r>
      <w:r w:rsidRPr="0028742E">
        <w:rPr>
          <w:bCs/>
        </w:rPr>
        <w:t>40102810945370000060</w:t>
      </w:r>
    </w:p>
    <w:p w:rsidR="00F17C43" w:rsidRDefault="00920F7D" w:rsidP="0028742E">
      <w:r w:rsidRPr="00AB032D">
        <w:rPr>
          <w:b/>
          <w:bCs/>
        </w:rPr>
        <w:t>ОКТМО:</w:t>
      </w:r>
      <w:r w:rsidRPr="00AB032D">
        <w:rPr>
          <w:bCs/>
        </w:rPr>
        <w:t xml:space="preserve"> </w:t>
      </w:r>
      <w:r w:rsidRPr="00AB032D">
        <w:t>71701000</w:t>
      </w:r>
    </w:p>
    <w:p w:rsidR="0016004C" w:rsidRPr="00AB032D" w:rsidRDefault="0016004C" w:rsidP="0028742E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F17C43" w:rsidRPr="00AB032D" w:rsidTr="0016004C">
        <w:trPr>
          <w:trHeight w:val="945"/>
        </w:trPr>
        <w:tc>
          <w:tcPr>
            <w:tcW w:w="3652" w:type="dxa"/>
            <w:shd w:val="clear" w:color="auto" w:fill="auto"/>
            <w:vAlign w:val="center"/>
          </w:tcPr>
          <w:p w:rsidR="00F17C43" w:rsidRPr="00AB032D" w:rsidRDefault="00F17C43" w:rsidP="0016004C">
            <w:pPr>
              <w:jc w:val="center"/>
            </w:pPr>
            <w:r w:rsidRPr="00AB032D">
              <w:rPr>
                <w:b/>
              </w:rPr>
              <w:t>Код бюджетной классификации (КБК):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17C43" w:rsidRPr="00AB032D" w:rsidRDefault="00F17C43" w:rsidP="00E36EC8">
            <w:pPr>
              <w:jc w:val="center"/>
              <w:rPr>
                <w:b/>
                <w:highlight w:val="yellow"/>
              </w:rPr>
            </w:pPr>
            <w:r w:rsidRPr="00AB032D">
              <w:rPr>
                <w:b/>
              </w:rPr>
              <w:t>Назначение платежа:</w:t>
            </w:r>
          </w:p>
        </w:tc>
      </w:tr>
      <w:tr w:rsidR="00F17C43" w:rsidRPr="00AB032D" w:rsidTr="0016004C">
        <w:tc>
          <w:tcPr>
            <w:tcW w:w="3652" w:type="dxa"/>
            <w:shd w:val="clear" w:color="auto" w:fill="auto"/>
            <w:vAlign w:val="center"/>
          </w:tcPr>
          <w:p w:rsidR="00F17C43" w:rsidRPr="00AB032D" w:rsidRDefault="00F17C43" w:rsidP="009A12C1">
            <w:r w:rsidRPr="00AB032D">
              <w:t xml:space="preserve">498 1 08 07081 01 </w:t>
            </w:r>
            <w:r w:rsidRPr="00AB032D">
              <w:rPr>
                <w:color w:val="FF0000"/>
              </w:rPr>
              <w:t>0900</w:t>
            </w:r>
            <w:r w:rsidRPr="00AB032D">
              <w:t xml:space="preserve"> 110</w:t>
            </w:r>
          </w:p>
        </w:tc>
        <w:tc>
          <w:tcPr>
            <w:tcW w:w="6521" w:type="dxa"/>
            <w:shd w:val="clear" w:color="auto" w:fill="auto"/>
          </w:tcPr>
          <w:p w:rsidR="00F17C43" w:rsidRPr="00AB032D" w:rsidRDefault="00F17C43" w:rsidP="00F17C43">
            <w:r w:rsidRPr="00AB032D">
              <w:t xml:space="preserve">Государственная пошлина за выдачу </w:t>
            </w:r>
            <w:r w:rsidR="00ED4D9C" w:rsidRPr="00AB032D">
              <w:t>документа</w:t>
            </w:r>
            <w:r w:rsidRPr="00AB032D">
              <w:t xml:space="preserve"> об аттестации Фамилия И.О. </w:t>
            </w:r>
            <w:r w:rsidRPr="00AB032D">
              <w:rPr>
                <w:color w:val="FF0000"/>
              </w:rPr>
              <w:t>(указать фамилию и инициалы аттестованного специалиста).</w:t>
            </w:r>
            <w:r w:rsidRPr="00AB032D">
              <w:t xml:space="preserve"> </w:t>
            </w:r>
          </w:p>
          <w:p w:rsidR="00F17C43" w:rsidRPr="00AB032D" w:rsidRDefault="00ED4D9C" w:rsidP="005B771F">
            <w:pPr>
              <w:rPr>
                <w:b/>
                <w:highlight w:val="yellow"/>
              </w:rPr>
            </w:pPr>
            <w:r w:rsidRPr="00AB032D">
              <w:rPr>
                <w:b/>
              </w:rPr>
              <w:t xml:space="preserve">- </w:t>
            </w:r>
            <w:r w:rsidR="005B771F">
              <w:rPr>
                <w:b/>
              </w:rPr>
              <w:t xml:space="preserve">2000 </w:t>
            </w:r>
            <w:r w:rsidRPr="00AB032D">
              <w:rPr>
                <w:b/>
              </w:rPr>
              <w:t>рублей</w:t>
            </w:r>
          </w:p>
        </w:tc>
      </w:tr>
      <w:tr w:rsidR="00F17C43" w:rsidRPr="00AB032D" w:rsidTr="0016004C">
        <w:tc>
          <w:tcPr>
            <w:tcW w:w="3652" w:type="dxa"/>
            <w:shd w:val="clear" w:color="auto" w:fill="auto"/>
            <w:vAlign w:val="center"/>
          </w:tcPr>
          <w:p w:rsidR="00F17C43" w:rsidRPr="00AB032D" w:rsidRDefault="00F17C43" w:rsidP="009A12C1">
            <w:r w:rsidRPr="00AB032D">
              <w:t xml:space="preserve">498 1 08 07081 01 </w:t>
            </w:r>
            <w:r w:rsidRPr="00AB032D">
              <w:rPr>
                <w:color w:val="FF0000"/>
              </w:rPr>
              <w:t>0920</w:t>
            </w:r>
            <w:r w:rsidRPr="00AB032D">
              <w:t xml:space="preserve"> 110</w:t>
            </w:r>
          </w:p>
        </w:tc>
        <w:tc>
          <w:tcPr>
            <w:tcW w:w="6521" w:type="dxa"/>
            <w:shd w:val="clear" w:color="auto" w:fill="auto"/>
          </w:tcPr>
          <w:p w:rsidR="00F17C43" w:rsidRPr="00AB032D" w:rsidRDefault="00F17C43" w:rsidP="00ED4D9C">
            <w:r w:rsidRPr="00AB032D">
              <w:t xml:space="preserve">Государственная пошлина за внесение изменений в </w:t>
            </w:r>
            <w:r w:rsidR="00ED4D9C" w:rsidRPr="00AB032D">
              <w:t>документ</w:t>
            </w:r>
            <w:r w:rsidRPr="00AB032D">
              <w:t xml:space="preserve"> об аттестации в связи с переменой фамилии, имени, отчества</w:t>
            </w:r>
          </w:p>
          <w:p w:rsidR="00ED4D9C" w:rsidRPr="00AB032D" w:rsidRDefault="00ED4D9C" w:rsidP="005B771F">
            <w:pPr>
              <w:rPr>
                <w:b/>
                <w:highlight w:val="yellow"/>
              </w:rPr>
            </w:pPr>
            <w:r w:rsidRPr="00AB032D">
              <w:rPr>
                <w:b/>
              </w:rPr>
              <w:t xml:space="preserve">- </w:t>
            </w:r>
            <w:r w:rsidR="005B771F">
              <w:rPr>
                <w:b/>
              </w:rPr>
              <w:t>500</w:t>
            </w:r>
            <w:r w:rsidRPr="00AB032D">
              <w:rPr>
                <w:b/>
              </w:rPr>
              <w:t xml:space="preserve"> рублей</w:t>
            </w:r>
          </w:p>
        </w:tc>
      </w:tr>
    </w:tbl>
    <w:p w:rsidR="00F17C43" w:rsidRPr="00AB032D" w:rsidRDefault="00F17C43" w:rsidP="009A12C1">
      <w:pPr>
        <w:rPr>
          <w:highlight w:val="yellow"/>
        </w:rPr>
      </w:pPr>
    </w:p>
    <w:p w:rsidR="00B309EF" w:rsidRPr="00AB032D" w:rsidRDefault="00F17C43" w:rsidP="00B309EF">
      <w:pPr>
        <w:rPr>
          <w:b/>
          <w:color w:val="FF0000"/>
        </w:rPr>
      </w:pPr>
      <w:r w:rsidRPr="00AB032D">
        <w:rPr>
          <w:b/>
          <w:color w:val="FF0000"/>
        </w:rPr>
        <w:t xml:space="preserve"> </w:t>
      </w:r>
      <w:r w:rsidR="00B309EF" w:rsidRPr="00AB032D">
        <w:rPr>
          <w:b/>
          <w:color w:val="FF0000"/>
        </w:rPr>
        <w:t>[Оплата государственной пошлины за нескольк</w:t>
      </w:r>
      <w:r w:rsidR="00AB032D" w:rsidRPr="00AB032D">
        <w:rPr>
          <w:b/>
          <w:color w:val="FF0000"/>
        </w:rPr>
        <w:t>их работников, направляемых на аттестацию,</w:t>
      </w:r>
      <w:r w:rsidR="00B309EF" w:rsidRPr="00AB032D">
        <w:rPr>
          <w:b/>
          <w:color w:val="FF0000"/>
        </w:rPr>
        <w:t xml:space="preserve"> одним платежным документом не допускается!]</w:t>
      </w:r>
    </w:p>
    <w:sectPr w:rsidR="00B309EF" w:rsidRPr="00AB032D" w:rsidSect="0016004C">
      <w:pgSz w:w="11906" w:h="16838"/>
      <w:pgMar w:top="71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074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C1"/>
    <w:rsid w:val="0001276C"/>
    <w:rsid w:val="00014F12"/>
    <w:rsid w:val="000408BB"/>
    <w:rsid w:val="00060A1D"/>
    <w:rsid w:val="000618D6"/>
    <w:rsid w:val="000628B9"/>
    <w:rsid w:val="0006733E"/>
    <w:rsid w:val="00085B6B"/>
    <w:rsid w:val="000916A6"/>
    <w:rsid w:val="000917EF"/>
    <w:rsid w:val="000A0F94"/>
    <w:rsid w:val="000C0BC8"/>
    <w:rsid w:val="000E149F"/>
    <w:rsid w:val="000F0498"/>
    <w:rsid w:val="00101E46"/>
    <w:rsid w:val="00105CEB"/>
    <w:rsid w:val="00106B31"/>
    <w:rsid w:val="00107EF5"/>
    <w:rsid w:val="00123F5A"/>
    <w:rsid w:val="00123FE4"/>
    <w:rsid w:val="00133E9D"/>
    <w:rsid w:val="00142A55"/>
    <w:rsid w:val="001436DF"/>
    <w:rsid w:val="00144EA9"/>
    <w:rsid w:val="00146023"/>
    <w:rsid w:val="00150ABB"/>
    <w:rsid w:val="001526A7"/>
    <w:rsid w:val="00152DA2"/>
    <w:rsid w:val="00153ACB"/>
    <w:rsid w:val="0016004C"/>
    <w:rsid w:val="00160C3E"/>
    <w:rsid w:val="00180485"/>
    <w:rsid w:val="001835B8"/>
    <w:rsid w:val="001A3166"/>
    <w:rsid w:val="001B419A"/>
    <w:rsid w:val="001C6647"/>
    <w:rsid w:val="001C7058"/>
    <w:rsid w:val="001D20CA"/>
    <w:rsid w:val="001F49B2"/>
    <w:rsid w:val="00201688"/>
    <w:rsid w:val="00203E17"/>
    <w:rsid w:val="00214DD1"/>
    <w:rsid w:val="00233493"/>
    <w:rsid w:val="002364D4"/>
    <w:rsid w:val="002669BF"/>
    <w:rsid w:val="00283FC2"/>
    <w:rsid w:val="0028742E"/>
    <w:rsid w:val="002A3C6D"/>
    <w:rsid w:val="002A5B19"/>
    <w:rsid w:val="002B2DF6"/>
    <w:rsid w:val="002C0DB8"/>
    <w:rsid w:val="002C1AD2"/>
    <w:rsid w:val="002D5C23"/>
    <w:rsid w:val="00302FA4"/>
    <w:rsid w:val="00303CEE"/>
    <w:rsid w:val="00313B6E"/>
    <w:rsid w:val="00322807"/>
    <w:rsid w:val="003229B6"/>
    <w:rsid w:val="00340DE3"/>
    <w:rsid w:val="003469EF"/>
    <w:rsid w:val="003508C1"/>
    <w:rsid w:val="00353C77"/>
    <w:rsid w:val="003613BD"/>
    <w:rsid w:val="00361E68"/>
    <w:rsid w:val="00386EBF"/>
    <w:rsid w:val="003A1ABD"/>
    <w:rsid w:val="003B070B"/>
    <w:rsid w:val="003B5C70"/>
    <w:rsid w:val="003C2172"/>
    <w:rsid w:val="003C3ACB"/>
    <w:rsid w:val="003D20D8"/>
    <w:rsid w:val="003D7549"/>
    <w:rsid w:val="003E1399"/>
    <w:rsid w:val="003F2AEA"/>
    <w:rsid w:val="004259C8"/>
    <w:rsid w:val="00434EDB"/>
    <w:rsid w:val="00443691"/>
    <w:rsid w:val="0045368F"/>
    <w:rsid w:val="004607B3"/>
    <w:rsid w:val="00463959"/>
    <w:rsid w:val="00466AF9"/>
    <w:rsid w:val="00470A7E"/>
    <w:rsid w:val="00470FF7"/>
    <w:rsid w:val="004860AF"/>
    <w:rsid w:val="00493199"/>
    <w:rsid w:val="004A536C"/>
    <w:rsid w:val="004B6235"/>
    <w:rsid w:val="004B7D39"/>
    <w:rsid w:val="004C1AFF"/>
    <w:rsid w:val="004C2992"/>
    <w:rsid w:val="004C57B9"/>
    <w:rsid w:val="004E0729"/>
    <w:rsid w:val="004E1965"/>
    <w:rsid w:val="005005F7"/>
    <w:rsid w:val="005109B3"/>
    <w:rsid w:val="00521B4B"/>
    <w:rsid w:val="00550AAA"/>
    <w:rsid w:val="00555D2A"/>
    <w:rsid w:val="00557020"/>
    <w:rsid w:val="00587181"/>
    <w:rsid w:val="005A62C7"/>
    <w:rsid w:val="005B771F"/>
    <w:rsid w:val="005C2CC5"/>
    <w:rsid w:val="005D0E95"/>
    <w:rsid w:val="005D183F"/>
    <w:rsid w:val="005F77EE"/>
    <w:rsid w:val="006044E1"/>
    <w:rsid w:val="00626B02"/>
    <w:rsid w:val="0063453E"/>
    <w:rsid w:val="00636353"/>
    <w:rsid w:val="00660CBD"/>
    <w:rsid w:val="0066254E"/>
    <w:rsid w:val="00664DB9"/>
    <w:rsid w:val="00672A80"/>
    <w:rsid w:val="00693290"/>
    <w:rsid w:val="006D58A0"/>
    <w:rsid w:val="006E4920"/>
    <w:rsid w:val="006F23B9"/>
    <w:rsid w:val="0072439E"/>
    <w:rsid w:val="0073486D"/>
    <w:rsid w:val="0074747F"/>
    <w:rsid w:val="00750FAE"/>
    <w:rsid w:val="00753935"/>
    <w:rsid w:val="0076181E"/>
    <w:rsid w:val="0077642D"/>
    <w:rsid w:val="00776F2E"/>
    <w:rsid w:val="00784134"/>
    <w:rsid w:val="007A5127"/>
    <w:rsid w:val="007C2CF3"/>
    <w:rsid w:val="007D0143"/>
    <w:rsid w:val="007E2309"/>
    <w:rsid w:val="007E3ED6"/>
    <w:rsid w:val="00804CA2"/>
    <w:rsid w:val="00806EE1"/>
    <w:rsid w:val="00811528"/>
    <w:rsid w:val="00837521"/>
    <w:rsid w:val="00837DCF"/>
    <w:rsid w:val="008528E1"/>
    <w:rsid w:val="00852CF0"/>
    <w:rsid w:val="008550ED"/>
    <w:rsid w:val="00864DDD"/>
    <w:rsid w:val="00872BDF"/>
    <w:rsid w:val="00874F6A"/>
    <w:rsid w:val="0087544E"/>
    <w:rsid w:val="00876C84"/>
    <w:rsid w:val="008810D6"/>
    <w:rsid w:val="008A683C"/>
    <w:rsid w:val="008B4877"/>
    <w:rsid w:val="008B4AC0"/>
    <w:rsid w:val="008B54A0"/>
    <w:rsid w:val="008D0686"/>
    <w:rsid w:val="008E627F"/>
    <w:rsid w:val="008E63FA"/>
    <w:rsid w:val="008F2514"/>
    <w:rsid w:val="008F65A0"/>
    <w:rsid w:val="0090249F"/>
    <w:rsid w:val="00903ED8"/>
    <w:rsid w:val="00906D16"/>
    <w:rsid w:val="00920F7D"/>
    <w:rsid w:val="00930E25"/>
    <w:rsid w:val="00930EF8"/>
    <w:rsid w:val="00931DCA"/>
    <w:rsid w:val="009358D4"/>
    <w:rsid w:val="00935A31"/>
    <w:rsid w:val="00941260"/>
    <w:rsid w:val="009501FF"/>
    <w:rsid w:val="009612C4"/>
    <w:rsid w:val="00963A12"/>
    <w:rsid w:val="00982F69"/>
    <w:rsid w:val="00985697"/>
    <w:rsid w:val="00987895"/>
    <w:rsid w:val="009934A4"/>
    <w:rsid w:val="009A12C1"/>
    <w:rsid w:val="009A1311"/>
    <w:rsid w:val="009A4093"/>
    <w:rsid w:val="009A6DD1"/>
    <w:rsid w:val="009C1E48"/>
    <w:rsid w:val="009E38A0"/>
    <w:rsid w:val="009F25E0"/>
    <w:rsid w:val="009F5338"/>
    <w:rsid w:val="00A02B43"/>
    <w:rsid w:val="00A27877"/>
    <w:rsid w:val="00A30112"/>
    <w:rsid w:val="00A315A2"/>
    <w:rsid w:val="00A321B9"/>
    <w:rsid w:val="00A33D07"/>
    <w:rsid w:val="00A70A40"/>
    <w:rsid w:val="00A96FFE"/>
    <w:rsid w:val="00AA4106"/>
    <w:rsid w:val="00AB032D"/>
    <w:rsid w:val="00AB3D27"/>
    <w:rsid w:val="00AB63DE"/>
    <w:rsid w:val="00AC1928"/>
    <w:rsid w:val="00AC53E7"/>
    <w:rsid w:val="00AC5485"/>
    <w:rsid w:val="00AE1A05"/>
    <w:rsid w:val="00B048B1"/>
    <w:rsid w:val="00B0792A"/>
    <w:rsid w:val="00B11CCE"/>
    <w:rsid w:val="00B233EB"/>
    <w:rsid w:val="00B309EF"/>
    <w:rsid w:val="00B32308"/>
    <w:rsid w:val="00B3793B"/>
    <w:rsid w:val="00B42F9B"/>
    <w:rsid w:val="00B737D2"/>
    <w:rsid w:val="00B82867"/>
    <w:rsid w:val="00B83249"/>
    <w:rsid w:val="00B87730"/>
    <w:rsid w:val="00B91B85"/>
    <w:rsid w:val="00BA5690"/>
    <w:rsid w:val="00BC65A8"/>
    <w:rsid w:val="00BE53C7"/>
    <w:rsid w:val="00BF1488"/>
    <w:rsid w:val="00BF4FEF"/>
    <w:rsid w:val="00C02587"/>
    <w:rsid w:val="00C03EB7"/>
    <w:rsid w:val="00C112E8"/>
    <w:rsid w:val="00C13CDB"/>
    <w:rsid w:val="00C30A9A"/>
    <w:rsid w:val="00C40F3F"/>
    <w:rsid w:val="00C4663B"/>
    <w:rsid w:val="00C51ADB"/>
    <w:rsid w:val="00C82CB8"/>
    <w:rsid w:val="00C90D27"/>
    <w:rsid w:val="00CB12DE"/>
    <w:rsid w:val="00CB7330"/>
    <w:rsid w:val="00CC37DE"/>
    <w:rsid w:val="00CC576E"/>
    <w:rsid w:val="00CD0B3B"/>
    <w:rsid w:val="00CF3DDC"/>
    <w:rsid w:val="00CF7CA6"/>
    <w:rsid w:val="00D10E44"/>
    <w:rsid w:val="00D11F94"/>
    <w:rsid w:val="00D669FB"/>
    <w:rsid w:val="00D676F9"/>
    <w:rsid w:val="00D82920"/>
    <w:rsid w:val="00D9164E"/>
    <w:rsid w:val="00D9209E"/>
    <w:rsid w:val="00D93349"/>
    <w:rsid w:val="00DB0607"/>
    <w:rsid w:val="00DC568E"/>
    <w:rsid w:val="00DD40DA"/>
    <w:rsid w:val="00DD607C"/>
    <w:rsid w:val="00DE7BDA"/>
    <w:rsid w:val="00DF0F14"/>
    <w:rsid w:val="00E11E64"/>
    <w:rsid w:val="00E36EC8"/>
    <w:rsid w:val="00E417D1"/>
    <w:rsid w:val="00E42BDE"/>
    <w:rsid w:val="00E775F8"/>
    <w:rsid w:val="00E957EE"/>
    <w:rsid w:val="00EA0E5F"/>
    <w:rsid w:val="00EA3418"/>
    <w:rsid w:val="00EB4801"/>
    <w:rsid w:val="00EB4C25"/>
    <w:rsid w:val="00EB64DD"/>
    <w:rsid w:val="00ED4011"/>
    <w:rsid w:val="00ED4D9C"/>
    <w:rsid w:val="00EE1802"/>
    <w:rsid w:val="00EE3C8F"/>
    <w:rsid w:val="00EE571C"/>
    <w:rsid w:val="00EE651A"/>
    <w:rsid w:val="00EF42AF"/>
    <w:rsid w:val="00F02052"/>
    <w:rsid w:val="00F122AF"/>
    <w:rsid w:val="00F125C9"/>
    <w:rsid w:val="00F13E76"/>
    <w:rsid w:val="00F14231"/>
    <w:rsid w:val="00F17C43"/>
    <w:rsid w:val="00F36D31"/>
    <w:rsid w:val="00F5187F"/>
    <w:rsid w:val="00F60ADD"/>
    <w:rsid w:val="00F6719F"/>
    <w:rsid w:val="00F7069C"/>
    <w:rsid w:val="00F731BE"/>
    <w:rsid w:val="00F95853"/>
    <w:rsid w:val="00F96305"/>
    <w:rsid w:val="00FB4145"/>
    <w:rsid w:val="00FF4641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0F0A5-5A18-4AA7-85EE-27EAA9C5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F3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Home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Гайдук</dc:creator>
  <cp:keywords/>
  <cp:lastModifiedBy>Егорова Ирина Евгеньевна</cp:lastModifiedBy>
  <cp:revision>8</cp:revision>
  <dcterms:created xsi:type="dcterms:W3CDTF">2025-06-30T06:42:00Z</dcterms:created>
  <dcterms:modified xsi:type="dcterms:W3CDTF">2025-10-28T10:17:00Z</dcterms:modified>
</cp:coreProperties>
</file>